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5B1C" w14:textId="2726DD32" w:rsidR="005B362F" w:rsidRPr="00AF0749" w:rsidRDefault="005B362F">
      <w:pPr>
        <w:rPr>
          <w:rFonts w:cstheme="minorHAnsi"/>
          <w:b/>
          <w:bCs/>
          <w:sz w:val="36"/>
          <w:szCs w:val="36"/>
        </w:rPr>
      </w:pPr>
      <w:r w:rsidRPr="00AF0749">
        <w:rPr>
          <w:rFonts w:cstheme="minorHAnsi"/>
          <w:b/>
          <w:bCs/>
        </w:rPr>
        <w:t xml:space="preserve">                                              </w:t>
      </w:r>
      <w:r w:rsidRPr="00AF0749">
        <w:rPr>
          <w:rFonts w:cstheme="minorHAnsi"/>
          <w:b/>
          <w:bCs/>
          <w:sz w:val="36"/>
          <w:szCs w:val="36"/>
        </w:rPr>
        <w:t xml:space="preserve">OBJEDNÁVKA PRACÍ č. </w:t>
      </w:r>
      <w:r w:rsidRPr="00443D03">
        <w:rPr>
          <w:rFonts w:cstheme="minorHAnsi"/>
          <w:b/>
          <w:bCs/>
          <w:sz w:val="36"/>
          <w:szCs w:val="36"/>
        </w:rPr>
        <w:t>………</w:t>
      </w:r>
    </w:p>
    <w:p w14:paraId="5CA8BB2C" w14:textId="7734F0FA" w:rsidR="001765DA" w:rsidRPr="00AF0749" w:rsidRDefault="002D1E3C" w:rsidP="00BB134E">
      <w:pPr>
        <w:ind w:left="360"/>
        <w:rPr>
          <w:rFonts w:cstheme="minorHAnsi"/>
        </w:rPr>
      </w:pPr>
      <w:r w:rsidRPr="00AF0749">
        <w:rPr>
          <w:rFonts w:cstheme="minorHAnsi"/>
        </w:rPr>
        <w:t>p</w:t>
      </w:r>
      <w:r w:rsidR="003B675E" w:rsidRPr="00AF0749">
        <w:rPr>
          <w:rFonts w:cstheme="minorHAnsi"/>
        </w:rPr>
        <w:t xml:space="preserve">otvrzením této objednávky zhotovitelem je uzavřena smlouva o dílo dle ustanovení </w:t>
      </w:r>
      <w:r w:rsidR="00443D03">
        <w:rPr>
          <w:rFonts w:cstheme="minorHAnsi"/>
        </w:rPr>
        <w:br/>
      </w:r>
      <w:r w:rsidR="003B675E" w:rsidRPr="00AF0749">
        <w:rPr>
          <w:rFonts w:cstheme="minorHAnsi"/>
        </w:rPr>
        <w:t xml:space="preserve">§ 2586 a násl. </w:t>
      </w:r>
      <w:r w:rsidRPr="00AF0749">
        <w:rPr>
          <w:rFonts w:cstheme="minorHAnsi"/>
        </w:rPr>
        <w:t xml:space="preserve">Zákona č. 89/2012/Sb., </w:t>
      </w:r>
      <w:r w:rsidR="003B675E" w:rsidRPr="00AF0749">
        <w:rPr>
          <w:rFonts w:cstheme="minorHAnsi"/>
        </w:rPr>
        <w:t>občansk</w:t>
      </w:r>
      <w:r w:rsidRPr="00AF0749">
        <w:rPr>
          <w:rFonts w:cstheme="minorHAnsi"/>
        </w:rPr>
        <w:t>ý</w:t>
      </w:r>
      <w:r w:rsidR="003B675E" w:rsidRPr="00AF0749">
        <w:rPr>
          <w:rFonts w:cstheme="minorHAnsi"/>
        </w:rPr>
        <w:t xml:space="preserve"> zákoník</w:t>
      </w:r>
      <w:r w:rsidRPr="00AF0749">
        <w:rPr>
          <w:rFonts w:cstheme="minorHAnsi"/>
        </w:rPr>
        <w:t xml:space="preserve">, ve znění pozdějších předpisů </w:t>
      </w:r>
      <w:r w:rsidR="00443D03">
        <w:rPr>
          <w:rFonts w:cstheme="minorHAnsi"/>
        </w:rPr>
        <w:br/>
      </w:r>
      <w:r w:rsidRPr="00AF0749">
        <w:rPr>
          <w:rFonts w:cstheme="minorHAnsi"/>
        </w:rPr>
        <w:t>(dále jen „občanský zákoník“)</w:t>
      </w:r>
    </w:p>
    <w:p w14:paraId="3A726C08" w14:textId="77777777" w:rsidR="003B675E" w:rsidRPr="00AF0749" w:rsidRDefault="001765DA" w:rsidP="003B675E">
      <w:pPr>
        <w:spacing w:after="0"/>
        <w:rPr>
          <w:rFonts w:cstheme="minorHAnsi"/>
          <w:b/>
          <w:bCs/>
        </w:rPr>
      </w:pPr>
      <w:r w:rsidRPr="00AF0749">
        <w:rPr>
          <w:rFonts w:cstheme="minorHAnsi"/>
          <w:b/>
          <w:bCs/>
        </w:rPr>
        <w:t>Obec Vyklantice</w:t>
      </w:r>
      <w:r w:rsidRPr="00AF0749">
        <w:rPr>
          <w:rFonts w:cstheme="minorHAnsi"/>
          <w:b/>
          <w:bCs/>
        </w:rPr>
        <w:br/>
        <w:t>Staré Vyklantice 24</w:t>
      </w:r>
      <w:r w:rsidRPr="00AF0749">
        <w:rPr>
          <w:rFonts w:cstheme="minorHAnsi"/>
          <w:b/>
          <w:bCs/>
        </w:rPr>
        <w:br/>
        <w:t>394 27 Vyklantice</w:t>
      </w:r>
    </w:p>
    <w:p w14:paraId="5572B9B2" w14:textId="7C9E2B5A" w:rsidR="001765DA" w:rsidRPr="00AF0749" w:rsidRDefault="003B675E" w:rsidP="003B675E">
      <w:pPr>
        <w:spacing w:after="0"/>
        <w:rPr>
          <w:rFonts w:cstheme="minorHAnsi"/>
          <w:b/>
          <w:bCs/>
        </w:rPr>
      </w:pPr>
      <w:r w:rsidRPr="00AF0749">
        <w:rPr>
          <w:rFonts w:cstheme="minorHAnsi"/>
          <w:b/>
          <w:bCs/>
        </w:rPr>
        <w:t xml:space="preserve">Zastoupená: </w:t>
      </w:r>
      <w:r w:rsidR="00BB134E" w:rsidRPr="00AF0749">
        <w:rPr>
          <w:rFonts w:cstheme="minorHAnsi"/>
          <w:b/>
          <w:bCs/>
        </w:rPr>
        <w:t xml:space="preserve">Lenkou Holenkovou, starostkou </w:t>
      </w:r>
      <w:r w:rsidR="001765DA" w:rsidRPr="00AF0749">
        <w:rPr>
          <w:rFonts w:cstheme="minorHAnsi"/>
          <w:b/>
          <w:bCs/>
        </w:rPr>
        <w:br/>
        <w:t>IČ:</w:t>
      </w:r>
      <w:r w:rsidR="00443D03">
        <w:rPr>
          <w:rFonts w:cstheme="minorHAnsi"/>
          <w:b/>
          <w:bCs/>
        </w:rPr>
        <w:t xml:space="preserve"> </w:t>
      </w:r>
      <w:r w:rsidR="001765DA" w:rsidRPr="00AF0749">
        <w:rPr>
          <w:rFonts w:cstheme="minorHAnsi"/>
          <w:b/>
          <w:bCs/>
        </w:rPr>
        <w:t>00249408</w:t>
      </w:r>
    </w:p>
    <w:p w14:paraId="2D4ABC2E" w14:textId="77777777" w:rsidR="001765DA" w:rsidRPr="00AF0749" w:rsidRDefault="001765DA" w:rsidP="001765DA">
      <w:pPr>
        <w:rPr>
          <w:rFonts w:cstheme="minorHAnsi"/>
          <w:b/>
          <w:bCs/>
        </w:rPr>
      </w:pPr>
      <w:r w:rsidRPr="00AF0749">
        <w:rPr>
          <w:rFonts w:cstheme="minorHAnsi"/>
          <w:b/>
          <w:bCs/>
        </w:rPr>
        <w:t xml:space="preserve">E-mail: </w:t>
      </w:r>
      <w:hyperlink r:id="rId7" w:history="1">
        <w:r w:rsidRPr="00AF0749">
          <w:rPr>
            <w:rStyle w:val="Hypertextovodkaz"/>
            <w:rFonts w:cstheme="minorHAnsi"/>
            <w:b/>
            <w:bCs/>
            <w:color w:val="auto"/>
            <w:u w:val="none"/>
          </w:rPr>
          <w:t>obec@vyklantice.cz</w:t>
        </w:r>
      </w:hyperlink>
      <w:r w:rsidRPr="00AF0749">
        <w:rPr>
          <w:rFonts w:cstheme="minorHAnsi"/>
          <w:b/>
          <w:bCs/>
        </w:rPr>
        <w:br/>
        <w:t>Telefon: 602 619 722</w:t>
      </w:r>
      <w:r w:rsidRPr="00AF0749">
        <w:rPr>
          <w:rFonts w:cstheme="minorHAnsi"/>
          <w:b/>
          <w:bCs/>
        </w:rPr>
        <w:br/>
        <w:t>www.vyklantice.cz</w:t>
      </w:r>
    </w:p>
    <w:p w14:paraId="1D0366D1" w14:textId="6FD4F755" w:rsidR="002D1E3C" w:rsidRPr="00AF0749" w:rsidRDefault="002D1E3C" w:rsidP="002D1E3C">
      <w:pPr>
        <w:rPr>
          <w:rStyle w:val="Hypertextovodkaz"/>
          <w:rFonts w:cstheme="minorHAnsi"/>
          <w:color w:val="auto"/>
          <w:u w:val="none"/>
        </w:rPr>
      </w:pPr>
      <w:r w:rsidRPr="00AF0749">
        <w:rPr>
          <w:rStyle w:val="Hypertextovodkaz"/>
          <w:rFonts w:cstheme="minorHAnsi"/>
          <w:color w:val="auto"/>
          <w:u w:val="none"/>
        </w:rPr>
        <w:t>(dále jako „</w:t>
      </w:r>
      <w:r w:rsidR="00BB134E" w:rsidRPr="00AF0749">
        <w:rPr>
          <w:rStyle w:val="Hypertextovodkaz"/>
          <w:rFonts w:cstheme="minorHAnsi"/>
          <w:color w:val="auto"/>
          <w:u w:val="none"/>
        </w:rPr>
        <w:t>zhotovitel</w:t>
      </w:r>
      <w:r w:rsidRPr="00AF0749">
        <w:rPr>
          <w:rStyle w:val="Hypertextovodkaz"/>
          <w:rFonts w:cstheme="minorHAnsi"/>
          <w:color w:val="auto"/>
          <w:u w:val="none"/>
        </w:rPr>
        <w:t xml:space="preserve">“) na straně </w:t>
      </w:r>
      <w:r w:rsidR="00BB134E" w:rsidRPr="00AF0749">
        <w:rPr>
          <w:rStyle w:val="Hypertextovodkaz"/>
          <w:rFonts w:cstheme="minorHAnsi"/>
          <w:color w:val="auto"/>
          <w:u w:val="none"/>
        </w:rPr>
        <w:t>jedné</w:t>
      </w:r>
    </w:p>
    <w:p w14:paraId="2C58DFEF" w14:textId="1E80D110" w:rsidR="00BB134E" w:rsidRDefault="00BB134E" w:rsidP="002D1E3C">
      <w:pPr>
        <w:rPr>
          <w:rFonts w:cstheme="minorHAnsi"/>
        </w:rPr>
      </w:pPr>
      <w:r w:rsidRPr="00AF0749">
        <w:rPr>
          <w:rFonts w:cstheme="minorHAnsi"/>
        </w:rPr>
        <w:t>a</w:t>
      </w:r>
    </w:p>
    <w:p w14:paraId="4EE1235C" w14:textId="48BCB670" w:rsidR="00AF0749" w:rsidRPr="00AF0749" w:rsidRDefault="00AF0749" w:rsidP="002D1E3C">
      <w:pPr>
        <w:rPr>
          <w:i/>
          <w:iCs/>
          <w:color w:val="FF0000"/>
          <w:u w:val="single"/>
        </w:rPr>
      </w:pPr>
      <w:r w:rsidRPr="0072774E">
        <w:rPr>
          <w:i/>
          <w:iCs/>
          <w:color w:val="FF0000"/>
          <w:u w:val="single"/>
        </w:rPr>
        <w:t xml:space="preserve">Červeně označené položky vyplní </w:t>
      </w:r>
      <w:r w:rsidR="00DB36D6">
        <w:rPr>
          <w:i/>
          <w:iCs/>
          <w:color w:val="FF0000"/>
          <w:u w:val="single"/>
        </w:rPr>
        <w:t>Objednatel</w:t>
      </w:r>
      <w:r w:rsidRPr="0072774E">
        <w:rPr>
          <w:i/>
          <w:iCs/>
          <w:color w:val="FF0000"/>
          <w:u w:val="single"/>
        </w:rPr>
        <w:t xml:space="preserve">. </w:t>
      </w:r>
    </w:p>
    <w:p w14:paraId="4E2D8455" w14:textId="77777777" w:rsidR="00BB134E" w:rsidRPr="00AF0749" w:rsidRDefault="00BB134E" w:rsidP="00BB134E">
      <w:pPr>
        <w:rPr>
          <w:rFonts w:cstheme="minorHAnsi"/>
          <w:color w:val="FF0000"/>
        </w:rPr>
      </w:pPr>
      <w:r w:rsidRPr="00AF0749">
        <w:rPr>
          <w:rFonts w:cstheme="minorHAnsi"/>
          <w:b/>
          <w:bCs/>
          <w:color w:val="FF0000"/>
        </w:rPr>
        <w:t>Objednatel:</w:t>
      </w:r>
      <w:r w:rsidRPr="00AF0749">
        <w:rPr>
          <w:rFonts w:cstheme="minorHAnsi"/>
          <w:color w:val="FF0000"/>
        </w:rPr>
        <w:t xml:space="preserve"> …………………………………………………………………………………………………………………………………………</w:t>
      </w:r>
    </w:p>
    <w:p w14:paraId="433A8805" w14:textId="77777777" w:rsidR="00BB134E" w:rsidRPr="00AF0749" w:rsidRDefault="00BB134E" w:rsidP="00BB134E">
      <w:p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>Adresa trvalého bydliště – sídla firmy: …………………………………………………………………………………………</w:t>
      </w:r>
      <w:proofErr w:type="gramStart"/>
      <w:r w:rsidRPr="00AF0749">
        <w:rPr>
          <w:rFonts w:cstheme="minorHAnsi"/>
          <w:color w:val="FF0000"/>
        </w:rPr>
        <w:t>…….</w:t>
      </w:r>
      <w:proofErr w:type="gramEnd"/>
      <w:r w:rsidRPr="00AF0749">
        <w:rPr>
          <w:rFonts w:cstheme="minorHAnsi"/>
          <w:color w:val="FF0000"/>
        </w:rPr>
        <w:t xml:space="preserve">. ……………………………………………………………………………..…………………………………….. PSČ: ……………………………. </w:t>
      </w:r>
    </w:p>
    <w:p w14:paraId="37810B2C" w14:textId="77777777" w:rsidR="00BB134E" w:rsidRPr="00AF0749" w:rsidRDefault="00BB134E" w:rsidP="00BB134E">
      <w:p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>IČ: ……………………………………</w:t>
      </w:r>
      <w:proofErr w:type="gramStart"/>
      <w:r w:rsidRPr="00AF0749">
        <w:rPr>
          <w:rFonts w:cstheme="minorHAnsi"/>
          <w:color w:val="FF0000"/>
        </w:rPr>
        <w:t>…….</w:t>
      </w:r>
      <w:proofErr w:type="gramEnd"/>
      <w:r w:rsidRPr="00AF0749">
        <w:rPr>
          <w:rFonts w:cstheme="minorHAnsi"/>
          <w:color w:val="FF0000"/>
        </w:rPr>
        <w:t>.…….. DIČ: ……………………………………………………………………………………</w:t>
      </w:r>
      <w:proofErr w:type="gramStart"/>
      <w:r w:rsidRPr="00AF0749">
        <w:rPr>
          <w:rFonts w:cstheme="minorHAnsi"/>
          <w:color w:val="FF0000"/>
        </w:rPr>
        <w:t>…….</w:t>
      </w:r>
      <w:proofErr w:type="gramEnd"/>
      <w:r w:rsidRPr="00AF0749">
        <w:rPr>
          <w:rFonts w:cstheme="minorHAnsi"/>
          <w:color w:val="FF0000"/>
        </w:rPr>
        <w:t>.</w:t>
      </w:r>
    </w:p>
    <w:p w14:paraId="6C966B47" w14:textId="77777777" w:rsidR="00BB134E" w:rsidRPr="00AF0749" w:rsidRDefault="00BB134E" w:rsidP="00BB134E">
      <w:p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>Datum narození: …………………………………………………………………………………………………………………………</w:t>
      </w:r>
      <w:proofErr w:type="gramStart"/>
      <w:r w:rsidRPr="00AF0749">
        <w:rPr>
          <w:rFonts w:cstheme="minorHAnsi"/>
          <w:color w:val="FF0000"/>
        </w:rPr>
        <w:t>…….</w:t>
      </w:r>
      <w:proofErr w:type="gramEnd"/>
      <w:r w:rsidRPr="00AF0749">
        <w:rPr>
          <w:rFonts w:cstheme="minorHAnsi"/>
          <w:color w:val="FF0000"/>
        </w:rPr>
        <w:t>.</w:t>
      </w:r>
    </w:p>
    <w:p w14:paraId="619E69E4" w14:textId="77777777" w:rsidR="00BB134E" w:rsidRPr="00AF0749" w:rsidRDefault="00BB134E" w:rsidP="00BB134E">
      <w:p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>Zastoupen: ………………………………………………………………………………</w:t>
      </w:r>
      <w:proofErr w:type="gramStart"/>
      <w:r w:rsidRPr="00AF0749">
        <w:rPr>
          <w:rFonts w:cstheme="minorHAnsi"/>
          <w:color w:val="FF0000"/>
        </w:rPr>
        <w:t>…….</w:t>
      </w:r>
      <w:proofErr w:type="gramEnd"/>
      <w:r w:rsidRPr="00AF0749">
        <w:rPr>
          <w:rFonts w:cstheme="minorHAnsi"/>
          <w:color w:val="FF0000"/>
        </w:rPr>
        <w:t>.…………………………………………………</w:t>
      </w:r>
    </w:p>
    <w:p w14:paraId="15514DA3" w14:textId="77777777" w:rsidR="00BB134E" w:rsidRPr="00AF0749" w:rsidRDefault="00BB134E" w:rsidP="00BB134E">
      <w:p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 xml:space="preserve">Tel.: ………………………………………………………………… e-mail: …………………………………………………………………… </w:t>
      </w:r>
    </w:p>
    <w:p w14:paraId="6B1C18B7" w14:textId="77777777" w:rsidR="00BB134E" w:rsidRPr="00AF0749" w:rsidRDefault="00BB134E" w:rsidP="00BB134E">
      <w:pPr>
        <w:rPr>
          <w:rFonts w:cstheme="minorHAnsi"/>
          <w:color w:val="FF0000"/>
        </w:rPr>
      </w:pPr>
      <w:r w:rsidRPr="00AF0749">
        <w:rPr>
          <w:rFonts w:cstheme="minorHAnsi"/>
          <w:b/>
          <w:bCs/>
          <w:color w:val="FF0000"/>
        </w:rPr>
        <w:t>Způsob zaslání faktury</w:t>
      </w:r>
      <w:r w:rsidRPr="00AF0749">
        <w:rPr>
          <w:rFonts w:cstheme="minorHAnsi"/>
          <w:color w:val="FF0000"/>
        </w:rPr>
        <w:t xml:space="preserve"> (pokud je odlišné od výše uvedeného): </w:t>
      </w:r>
    </w:p>
    <w:p w14:paraId="2FED0EA8" w14:textId="5AF21740" w:rsidR="00BB134E" w:rsidRPr="00AF0749" w:rsidRDefault="00BB134E" w:rsidP="00BB134E">
      <w:pPr>
        <w:ind w:firstLine="708"/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>e</w:t>
      </w:r>
      <w:r w:rsidR="00443D03">
        <w:rPr>
          <w:rFonts w:cstheme="minorHAnsi"/>
          <w:color w:val="FF0000"/>
        </w:rPr>
        <w:t>-</w:t>
      </w:r>
      <w:r w:rsidRPr="00AF0749">
        <w:rPr>
          <w:rFonts w:cstheme="minorHAnsi"/>
          <w:color w:val="FF0000"/>
        </w:rPr>
        <w:t>mailem: ……………………………………………………………………………………………………………………………….</w:t>
      </w:r>
    </w:p>
    <w:p w14:paraId="34580558" w14:textId="77777777" w:rsidR="00BB134E" w:rsidRPr="00AF0749" w:rsidRDefault="00BB134E" w:rsidP="00BB134E">
      <w:pPr>
        <w:ind w:firstLine="708"/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>na adresu: ………………………………………………………………………………………………………………………</w:t>
      </w:r>
      <w:proofErr w:type="gramStart"/>
      <w:r w:rsidRPr="00AF0749">
        <w:rPr>
          <w:rFonts w:cstheme="minorHAnsi"/>
          <w:color w:val="FF0000"/>
        </w:rPr>
        <w:t>…….</w:t>
      </w:r>
      <w:proofErr w:type="gramEnd"/>
      <w:r w:rsidRPr="00AF0749">
        <w:rPr>
          <w:rFonts w:cstheme="minorHAnsi"/>
          <w:color w:val="FF0000"/>
        </w:rPr>
        <w:t>.</w:t>
      </w:r>
    </w:p>
    <w:p w14:paraId="5B25A4BB" w14:textId="7D96F56F" w:rsidR="00BB134E" w:rsidRPr="00AF0749" w:rsidRDefault="00BB134E" w:rsidP="002D1E3C">
      <w:pPr>
        <w:rPr>
          <w:rFonts w:cstheme="minorHAnsi"/>
          <w:b/>
          <w:bCs/>
        </w:rPr>
      </w:pPr>
      <w:r w:rsidRPr="00AF0749">
        <w:rPr>
          <w:rFonts w:cstheme="minorHAnsi"/>
          <w:b/>
          <w:bCs/>
        </w:rPr>
        <w:t xml:space="preserve">V případě, že objednávku neuzavírá přímo vlastník nemovitosti, prohlašuje osoba podepisující objednávku prací za objednatele, že je vlastníkem předmětné nemovitosti </w:t>
      </w:r>
      <w:r w:rsidRPr="00AF0749">
        <w:rPr>
          <w:rFonts w:cstheme="minorHAnsi"/>
          <w:b/>
          <w:bCs/>
          <w:u w:val="single"/>
        </w:rPr>
        <w:t>oprávněna</w:t>
      </w:r>
      <w:r w:rsidRPr="00AF0749">
        <w:rPr>
          <w:rFonts w:cstheme="minorHAnsi"/>
          <w:b/>
          <w:bCs/>
        </w:rPr>
        <w:t xml:space="preserve"> k uzavření objednávky v níže uvedeném rozsahu. </w:t>
      </w:r>
    </w:p>
    <w:p w14:paraId="339C55CF" w14:textId="19215507" w:rsidR="00BB134E" w:rsidRPr="00AF0749" w:rsidRDefault="00BB134E" w:rsidP="002D1E3C">
      <w:pPr>
        <w:rPr>
          <w:rFonts w:cstheme="minorHAnsi"/>
        </w:rPr>
      </w:pPr>
      <w:r w:rsidRPr="00AF0749">
        <w:rPr>
          <w:rFonts w:cstheme="minorHAnsi"/>
        </w:rPr>
        <w:t>(dále jak o „objednatel“) na straně druhé</w:t>
      </w:r>
    </w:p>
    <w:p w14:paraId="1B996CCD" w14:textId="77777777" w:rsidR="002D1E3C" w:rsidRPr="00AF0749" w:rsidRDefault="002D1E3C" w:rsidP="002D1E3C">
      <w:pPr>
        <w:rPr>
          <w:rFonts w:cstheme="minorHAnsi"/>
          <w:b/>
          <w:bCs/>
          <w:color w:val="FF0000"/>
        </w:rPr>
      </w:pPr>
      <w:r w:rsidRPr="00AF0749">
        <w:rPr>
          <w:rFonts w:cstheme="minorHAnsi"/>
          <w:b/>
          <w:bCs/>
          <w:color w:val="FF0000"/>
        </w:rPr>
        <w:t xml:space="preserve">Objednatel u zhotovitele objednává (předmět smlouvy o dílo): </w:t>
      </w:r>
    </w:p>
    <w:p w14:paraId="67EFB343" w14:textId="77777777" w:rsidR="002D1E3C" w:rsidRPr="00AF0749" w:rsidRDefault="002D1E3C" w:rsidP="002D1E3C">
      <w:pPr>
        <w:pStyle w:val="Odstavecseseznamem"/>
        <w:numPr>
          <w:ilvl w:val="0"/>
          <w:numId w:val="2"/>
        </w:num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 xml:space="preserve">zhotovení vodovodní přípojky </w:t>
      </w:r>
    </w:p>
    <w:p w14:paraId="71BCF36B" w14:textId="31F5440E" w:rsidR="002D1E3C" w:rsidRPr="00AF0749" w:rsidRDefault="00AF0749" w:rsidP="002D1E3C">
      <w:pPr>
        <w:pStyle w:val="Odstavecseseznamem"/>
        <w:numPr>
          <w:ilvl w:val="0"/>
          <w:numId w:val="2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oprava</w:t>
      </w:r>
      <w:r w:rsidR="002D1E3C" w:rsidRPr="00AF0749">
        <w:rPr>
          <w:rFonts w:cstheme="minorHAnsi"/>
          <w:color w:val="FF0000"/>
        </w:rPr>
        <w:t xml:space="preserve"> vodovodní přípojky včetně hlavního uzávěru </w:t>
      </w:r>
    </w:p>
    <w:p w14:paraId="78D34727" w14:textId="77777777" w:rsidR="002D1E3C" w:rsidRPr="00AF0749" w:rsidRDefault="002D1E3C" w:rsidP="002D1E3C">
      <w:pPr>
        <w:pStyle w:val="Odstavecseseznamem"/>
        <w:numPr>
          <w:ilvl w:val="0"/>
          <w:numId w:val="2"/>
        </w:num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 xml:space="preserve">osazení vodoměrné sestavy o výměna ventilů </w:t>
      </w:r>
    </w:p>
    <w:p w14:paraId="5C5DA9F6" w14:textId="77777777" w:rsidR="002D1E3C" w:rsidRPr="00AF0749" w:rsidRDefault="002D1E3C" w:rsidP="002D1E3C">
      <w:pPr>
        <w:pStyle w:val="Odstavecseseznamem"/>
        <w:numPr>
          <w:ilvl w:val="0"/>
          <w:numId w:val="2"/>
        </w:num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 xml:space="preserve">uzavření / otevření vodovodní přípojky </w:t>
      </w:r>
    </w:p>
    <w:p w14:paraId="104E39E2" w14:textId="77777777" w:rsidR="002D1E3C" w:rsidRPr="00AF0749" w:rsidRDefault="002D1E3C" w:rsidP="002D1E3C">
      <w:pPr>
        <w:pStyle w:val="Odstavecseseznamem"/>
        <w:numPr>
          <w:ilvl w:val="0"/>
          <w:numId w:val="2"/>
        </w:num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 xml:space="preserve">vodoměr – zaplombování + revize </w:t>
      </w:r>
    </w:p>
    <w:p w14:paraId="240F3BB7" w14:textId="77777777" w:rsidR="002D1E3C" w:rsidRPr="00AF0749" w:rsidRDefault="002D1E3C" w:rsidP="002D1E3C">
      <w:pPr>
        <w:pStyle w:val="Odstavecseseznamem"/>
        <w:numPr>
          <w:ilvl w:val="0"/>
          <w:numId w:val="2"/>
        </w:num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 xml:space="preserve">jiné </w:t>
      </w:r>
    </w:p>
    <w:p w14:paraId="7772A030" w14:textId="77777777" w:rsidR="002D1E3C" w:rsidRPr="00AF0749" w:rsidRDefault="002D1E3C" w:rsidP="002D1E3C">
      <w:pPr>
        <w:rPr>
          <w:rFonts w:cstheme="minorHAnsi"/>
          <w:color w:val="FF0000"/>
        </w:rPr>
      </w:pPr>
      <w:r w:rsidRPr="00AF0749">
        <w:rPr>
          <w:rFonts w:cstheme="minorHAnsi"/>
          <w:color w:val="FF0000"/>
        </w:rPr>
        <w:t>Popis objednané práce……………………………………………………………………...................................................... …………………………………………………………………………………………………………....................................................</w:t>
      </w:r>
    </w:p>
    <w:p w14:paraId="3EEAEDF7" w14:textId="77777777" w:rsidR="00C45DD1" w:rsidRPr="00AF0749" w:rsidRDefault="00C45DD1" w:rsidP="00826060">
      <w:pPr>
        <w:rPr>
          <w:rFonts w:cstheme="minorHAnsi"/>
          <w:b/>
          <w:bCs/>
          <w:color w:val="000000" w:themeColor="text1"/>
        </w:rPr>
      </w:pPr>
    </w:p>
    <w:p w14:paraId="76AEF4E2" w14:textId="43CD8819" w:rsidR="00826060" w:rsidRPr="00AF0749" w:rsidRDefault="00826060" w:rsidP="00826060">
      <w:pPr>
        <w:rPr>
          <w:rFonts w:cstheme="minorHAnsi"/>
          <w:b/>
          <w:bCs/>
          <w:color w:val="000000" w:themeColor="text1"/>
        </w:rPr>
      </w:pPr>
      <w:r w:rsidRPr="00AF0749">
        <w:rPr>
          <w:rFonts w:cstheme="minorHAnsi"/>
          <w:b/>
          <w:bCs/>
          <w:color w:val="000000" w:themeColor="text1"/>
        </w:rPr>
        <w:lastRenderedPageBreak/>
        <w:t xml:space="preserve">Cena za dílo: </w:t>
      </w:r>
    </w:p>
    <w:p w14:paraId="58C3C9E2" w14:textId="77777777" w:rsidR="00BB134E" w:rsidRPr="00AF0749" w:rsidRDefault="00C45DD1" w:rsidP="00BB134E">
      <w:pPr>
        <w:pStyle w:val="Zkladntext"/>
        <w:numPr>
          <w:ilvl w:val="0"/>
          <w:numId w:val="4"/>
        </w:numPr>
        <w:tabs>
          <w:tab w:val="clear" w:pos="720"/>
        </w:tabs>
        <w:overflowPunct/>
        <w:autoSpaceDE/>
        <w:autoSpaceDN/>
        <w:adjustRightInd/>
        <w:spacing w:after="0"/>
        <w:ind w:left="426" w:hanging="426"/>
        <w:jc w:val="both"/>
        <w:textAlignment w:val="auto"/>
        <w:rPr>
          <w:rFonts w:asciiTheme="minorHAnsi" w:hAnsiTheme="minorHAnsi" w:cstheme="minorHAnsi"/>
          <w:bCs/>
          <w:sz w:val="24"/>
          <w:szCs w:val="24"/>
        </w:rPr>
      </w:pPr>
      <w:r w:rsidRPr="00AF0749">
        <w:rPr>
          <w:rFonts w:asciiTheme="minorHAnsi" w:hAnsiTheme="minorHAnsi" w:cstheme="minorHAnsi"/>
          <w:sz w:val="24"/>
          <w:szCs w:val="24"/>
        </w:rPr>
        <w:t>Z</w:t>
      </w:r>
      <w:r w:rsidR="00826060" w:rsidRPr="00AF0749">
        <w:rPr>
          <w:rFonts w:asciiTheme="minorHAnsi" w:hAnsiTheme="minorHAnsi" w:cstheme="minorHAnsi"/>
          <w:sz w:val="24"/>
          <w:szCs w:val="24"/>
        </w:rPr>
        <w:t xml:space="preserve">a řádné provedení díla dle této objednávky náleží zhotoviteli cena za dílo </w:t>
      </w:r>
      <w:r w:rsidR="00BB134E" w:rsidRPr="00AF0749">
        <w:rPr>
          <w:rFonts w:asciiTheme="minorHAnsi" w:hAnsiTheme="minorHAnsi" w:cstheme="minorHAnsi"/>
          <w:sz w:val="24"/>
          <w:szCs w:val="24"/>
        </w:rPr>
        <w:t xml:space="preserve">dle ceníku uvedeného v příloze č.1 této objednávky. </w:t>
      </w:r>
    </w:p>
    <w:p w14:paraId="19F33E8D" w14:textId="1472E053" w:rsidR="00B6664B" w:rsidRPr="00AF0749" w:rsidRDefault="00BB134E" w:rsidP="00BB134E">
      <w:pPr>
        <w:pStyle w:val="Zkladntext"/>
        <w:numPr>
          <w:ilvl w:val="0"/>
          <w:numId w:val="4"/>
        </w:numPr>
        <w:tabs>
          <w:tab w:val="clear" w:pos="720"/>
        </w:tabs>
        <w:overflowPunct/>
        <w:autoSpaceDE/>
        <w:autoSpaceDN/>
        <w:adjustRightInd/>
        <w:spacing w:after="0"/>
        <w:ind w:left="426" w:hanging="426"/>
        <w:jc w:val="both"/>
        <w:textAlignment w:val="auto"/>
        <w:rPr>
          <w:rFonts w:asciiTheme="minorHAnsi" w:hAnsiTheme="minorHAnsi" w:cstheme="minorHAnsi"/>
          <w:bCs/>
          <w:sz w:val="24"/>
          <w:szCs w:val="24"/>
        </w:rPr>
      </w:pPr>
      <w:r w:rsidRPr="00AF0749">
        <w:rPr>
          <w:rFonts w:asciiTheme="minorHAnsi" w:hAnsiTheme="minorHAnsi" w:cstheme="minorHAnsi"/>
          <w:sz w:val="24"/>
          <w:szCs w:val="24"/>
        </w:rPr>
        <w:t xml:space="preserve">Objednatel prohlašuje, že si je vědom obsahu ceníku uvedeného v příloze č. 1 a souhlasí s ním. </w:t>
      </w:r>
    </w:p>
    <w:p w14:paraId="1981AB43" w14:textId="77777777" w:rsidR="00BB134E" w:rsidRPr="00AF0749" w:rsidRDefault="00B6664B" w:rsidP="00BB134E">
      <w:pPr>
        <w:pStyle w:val="Zkladntextodsazen2"/>
        <w:numPr>
          <w:ilvl w:val="0"/>
          <w:numId w:val="4"/>
        </w:numPr>
        <w:tabs>
          <w:tab w:val="clear" w:pos="720"/>
        </w:tabs>
        <w:overflowPunct/>
        <w:autoSpaceDE/>
        <w:autoSpaceDN/>
        <w:adjustRightInd/>
        <w:spacing w:after="0" w:line="240" w:lineRule="auto"/>
        <w:ind w:left="426" w:hanging="426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F0749">
        <w:rPr>
          <w:rFonts w:asciiTheme="minorHAnsi" w:hAnsiTheme="minorHAnsi" w:cstheme="minorHAnsi"/>
          <w:sz w:val="24"/>
          <w:szCs w:val="24"/>
        </w:rPr>
        <w:t>Cena za dílo bude</w:t>
      </w:r>
      <w:r w:rsidRPr="00AF0749">
        <w:rPr>
          <w:rFonts w:asciiTheme="minorHAnsi" w:hAnsiTheme="minorHAnsi" w:cstheme="minorHAnsi"/>
          <w:snapToGrid w:val="0"/>
          <w:sz w:val="24"/>
          <w:szCs w:val="24"/>
        </w:rPr>
        <w:t xml:space="preserve"> zhotoviteli uhrazena na základě daňového dokladu (faktury) zhotovitelem řádně </w:t>
      </w:r>
      <w:r w:rsidRPr="00AF0749">
        <w:rPr>
          <w:rFonts w:asciiTheme="minorHAnsi" w:hAnsiTheme="minorHAnsi" w:cstheme="minorHAnsi"/>
          <w:sz w:val="24"/>
          <w:szCs w:val="24"/>
        </w:rPr>
        <w:t xml:space="preserve">vystaveného po provedení díla a </w:t>
      </w:r>
      <w:r w:rsidRPr="00AF0749">
        <w:rPr>
          <w:rFonts w:asciiTheme="minorHAnsi" w:hAnsiTheme="minorHAnsi" w:cstheme="minorHAnsi"/>
          <w:snapToGrid w:val="0"/>
          <w:sz w:val="24"/>
          <w:szCs w:val="24"/>
        </w:rPr>
        <w:t xml:space="preserve">doručeného objednateli. </w:t>
      </w:r>
    </w:p>
    <w:p w14:paraId="25F415E9" w14:textId="1E93D8D9" w:rsidR="00B6664B" w:rsidRPr="00443D03" w:rsidRDefault="00B6664B" w:rsidP="00BB134E">
      <w:pPr>
        <w:pStyle w:val="Zkladntextodsazen2"/>
        <w:numPr>
          <w:ilvl w:val="0"/>
          <w:numId w:val="4"/>
        </w:numPr>
        <w:tabs>
          <w:tab w:val="clear" w:pos="720"/>
        </w:tabs>
        <w:overflowPunct/>
        <w:autoSpaceDE/>
        <w:autoSpaceDN/>
        <w:adjustRightInd/>
        <w:spacing w:after="0" w:line="240" w:lineRule="auto"/>
        <w:ind w:left="426" w:hanging="426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443D03">
        <w:rPr>
          <w:rFonts w:asciiTheme="minorHAnsi" w:hAnsiTheme="minorHAnsi" w:cstheme="minorHAnsi"/>
          <w:sz w:val="24"/>
          <w:szCs w:val="24"/>
        </w:rPr>
        <w:t xml:space="preserve">Na faktuře bude uvedeno číslo objednávky prací a fakturační adresa </w:t>
      </w:r>
      <w:r w:rsidR="00BB134E" w:rsidRPr="00443D03">
        <w:rPr>
          <w:rFonts w:asciiTheme="minorHAnsi" w:hAnsiTheme="minorHAnsi" w:cstheme="minorHAnsi"/>
          <w:sz w:val="24"/>
          <w:szCs w:val="24"/>
        </w:rPr>
        <w:t>objednatele.</w:t>
      </w:r>
    </w:p>
    <w:p w14:paraId="28F2B674" w14:textId="77777777" w:rsidR="00BB134E" w:rsidRPr="00AF0749" w:rsidRDefault="00BB134E" w:rsidP="00BB134E">
      <w:pPr>
        <w:pStyle w:val="Zkladntextodsazen2"/>
        <w:overflowPunct/>
        <w:autoSpaceDE/>
        <w:autoSpaceDN/>
        <w:adjustRightInd/>
        <w:spacing w:after="0" w:line="240" w:lineRule="auto"/>
        <w:ind w:left="426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7ECC5660" w14:textId="24F35441" w:rsidR="002D1E3C" w:rsidRPr="00AF0749" w:rsidRDefault="002D1E3C" w:rsidP="002D1E3C">
      <w:pPr>
        <w:rPr>
          <w:rFonts w:cstheme="minorHAnsi"/>
          <w:b/>
          <w:bCs/>
        </w:rPr>
      </w:pPr>
      <w:r w:rsidRPr="00AF0749">
        <w:rPr>
          <w:rFonts w:cstheme="minorHAnsi"/>
          <w:b/>
          <w:bCs/>
        </w:rPr>
        <w:t xml:space="preserve">Objednány jsou v rámci výše uvedeného předmětu díla též následující práce: </w:t>
      </w:r>
    </w:p>
    <w:p w14:paraId="001A9193" w14:textId="77777777" w:rsidR="002D1E3C" w:rsidRPr="00443D03" w:rsidRDefault="002D1E3C" w:rsidP="002D1E3C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43D03">
        <w:rPr>
          <w:rFonts w:cstheme="minorHAnsi"/>
          <w:sz w:val="24"/>
          <w:szCs w:val="24"/>
        </w:rPr>
        <w:t xml:space="preserve">Další podmínky objednávky a následného provádění prací: </w:t>
      </w:r>
    </w:p>
    <w:p w14:paraId="164F5FCA" w14:textId="77777777" w:rsidR="002D1E3C" w:rsidRPr="00443D03" w:rsidRDefault="002D1E3C" w:rsidP="002D1E3C">
      <w:pPr>
        <w:pStyle w:val="Odstavecseseznamem"/>
        <w:rPr>
          <w:rFonts w:cstheme="minorHAnsi"/>
          <w:sz w:val="24"/>
          <w:szCs w:val="24"/>
        </w:rPr>
      </w:pPr>
      <w:r w:rsidRPr="00443D03">
        <w:rPr>
          <w:rFonts w:cstheme="minorHAnsi"/>
          <w:sz w:val="24"/>
          <w:szCs w:val="24"/>
        </w:rPr>
        <w:br/>
        <w:t xml:space="preserve">a) Stavební připravenost je takový stav staveniště, který umožní nástup zhotovitele </w:t>
      </w:r>
      <w:r w:rsidRPr="00443D03">
        <w:rPr>
          <w:rFonts w:cstheme="minorHAnsi"/>
          <w:sz w:val="24"/>
          <w:szCs w:val="24"/>
        </w:rPr>
        <w:br/>
        <w:t xml:space="preserve">na provedení objednaných prací. Objednatel musí ke dni stavební připravenosti zajistit provedení časově předcházejících prací, které nejsou objednány u zhotovitele a nejsou proto obsahem dodávky zhotovitele. Rozsah povinností k zajištění stavební připravenosti (a tím umožnění nástupu zhotoviteli na práce) je závislý na rozsahu prací, které přímo zajišťuje objednatel. Zejména se jedná o získání povolení k provedení výkopových prací dle příslušných správců komunikací (obce – příslušné OÚ), provedení výkopu a vybudování vodoměrné šachty – vše v rozsahu a technickém řešení dle odsouhlaseného projektu stavby a technické normy ČSN 755411. </w:t>
      </w:r>
    </w:p>
    <w:p w14:paraId="7E1A8260" w14:textId="77777777" w:rsidR="002D1E3C" w:rsidRPr="00443D03" w:rsidRDefault="002D1E3C" w:rsidP="002D1E3C">
      <w:pPr>
        <w:pStyle w:val="Odstavecseseznamem"/>
        <w:rPr>
          <w:rFonts w:cstheme="minorHAnsi"/>
          <w:sz w:val="24"/>
          <w:szCs w:val="24"/>
        </w:rPr>
      </w:pPr>
    </w:p>
    <w:p w14:paraId="0A02571E" w14:textId="0E868DF1" w:rsidR="00BB134E" w:rsidRDefault="002D1E3C" w:rsidP="00443D03">
      <w:pPr>
        <w:pStyle w:val="Odstavecseseznamem"/>
        <w:rPr>
          <w:rFonts w:cstheme="minorHAnsi"/>
          <w:sz w:val="24"/>
          <w:szCs w:val="24"/>
        </w:rPr>
      </w:pPr>
      <w:r w:rsidRPr="00443D03">
        <w:rPr>
          <w:rFonts w:cstheme="minorHAnsi"/>
          <w:sz w:val="24"/>
          <w:szCs w:val="24"/>
        </w:rPr>
        <w:t>Objednatel zajistí stavební připravenost pro nástup zhotovitele na práce</w:t>
      </w:r>
      <w:r w:rsidR="00BB134E" w:rsidRPr="00443D03">
        <w:rPr>
          <w:rFonts w:cstheme="minorHAnsi"/>
          <w:sz w:val="24"/>
          <w:szCs w:val="24"/>
        </w:rPr>
        <w:t>.</w:t>
      </w:r>
    </w:p>
    <w:p w14:paraId="5B001A49" w14:textId="77777777" w:rsidR="00443D03" w:rsidRPr="00443D03" w:rsidRDefault="00443D03" w:rsidP="00443D03">
      <w:pPr>
        <w:pStyle w:val="Odstavecseseznamem"/>
        <w:rPr>
          <w:rFonts w:cstheme="minorHAnsi"/>
          <w:sz w:val="24"/>
          <w:szCs w:val="24"/>
        </w:rPr>
      </w:pPr>
    </w:p>
    <w:p w14:paraId="3AA60178" w14:textId="0877E1BE" w:rsidR="002D1E3C" w:rsidRPr="00443D03" w:rsidRDefault="00443D03" w:rsidP="002D1E3C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="002D1E3C" w:rsidRPr="00443D03">
        <w:rPr>
          <w:rFonts w:cstheme="minorHAnsi"/>
          <w:sz w:val="24"/>
          <w:szCs w:val="24"/>
        </w:rPr>
        <w:t xml:space="preserve">) V případě, že při </w:t>
      </w:r>
      <w:r w:rsidR="00BB134E" w:rsidRPr="00443D03">
        <w:rPr>
          <w:rFonts w:cstheme="minorHAnsi"/>
          <w:sz w:val="24"/>
          <w:szCs w:val="24"/>
        </w:rPr>
        <w:t>opravě</w:t>
      </w:r>
      <w:r w:rsidR="002D1E3C" w:rsidRPr="00443D03">
        <w:rPr>
          <w:rFonts w:cstheme="minorHAnsi"/>
          <w:sz w:val="24"/>
          <w:szCs w:val="24"/>
        </w:rPr>
        <w:t xml:space="preserve"> vodovodní přípojky bude zřízeno připojení na vodovodní řad v jiném </w:t>
      </w:r>
      <w:proofErr w:type="gramStart"/>
      <w:r w:rsidR="002D1E3C" w:rsidRPr="00443D03">
        <w:rPr>
          <w:rFonts w:cstheme="minorHAnsi"/>
          <w:sz w:val="24"/>
          <w:szCs w:val="24"/>
        </w:rPr>
        <w:t>místě</w:t>
      </w:r>
      <w:proofErr w:type="gramEnd"/>
      <w:r w:rsidR="002D1E3C" w:rsidRPr="00443D03">
        <w:rPr>
          <w:rFonts w:cstheme="minorHAnsi"/>
          <w:sz w:val="24"/>
          <w:szCs w:val="24"/>
        </w:rPr>
        <w:t xml:space="preserve"> než je stávající, je objednatel povinen provést příslušné zemní práce pro provedení odpojení a zaslepení stávající vodovodní přípojky. </w:t>
      </w:r>
      <w:r w:rsidR="002D1E3C" w:rsidRPr="00443D03">
        <w:rPr>
          <w:rFonts w:cstheme="minorHAnsi"/>
          <w:sz w:val="24"/>
          <w:szCs w:val="24"/>
        </w:rPr>
        <w:br/>
      </w:r>
    </w:p>
    <w:p w14:paraId="0D933CDA" w14:textId="16D59D2B" w:rsidR="002D1E3C" w:rsidRPr="00443D03" w:rsidRDefault="002D1E3C" w:rsidP="002D1E3C">
      <w:pPr>
        <w:ind w:left="360"/>
        <w:rPr>
          <w:rFonts w:cstheme="minorHAnsi"/>
          <w:sz w:val="24"/>
          <w:szCs w:val="24"/>
        </w:rPr>
      </w:pPr>
      <w:r w:rsidRPr="00443D03">
        <w:rPr>
          <w:rFonts w:cstheme="minorHAnsi"/>
          <w:sz w:val="24"/>
          <w:szCs w:val="24"/>
        </w:rPr>
        <w:t>2) Provádění montážních, popř. zemních prací je podmíněno klimatickými podmínkami tak,</w:t>
      </w:r>
      <w:r w:rsidR="00443D03">
        <w:rPr>
          <w:rFonts w:cstheme="minorHAnsi"/>
          <w:sz w:val="24"/>
          <w:szCs w:val="24"/>
        </w:rPr>
        <w:t xml:space="preserve"> </w:t>
      </w:r>
      <w:r w:rsidRPr="00443D03">
        <w:rPr>
          <w:rFonts w:cstheme="minorHAnsi"/>
          <w:sz w:val="24"/>
          <w:szCs w:val="24"/>
        </w:rPr>
        <w:t xml:space="preserve">že montáž, popř. vstup do komunikace a následnou obnovu komunikace nelze zabezpečit v zimním období v případě nepříznivých klimatických podmínek a Zhotovitel </w:t>
      </w:r>
      <w:r w:rsidR="00443D03">
        <w:rPr>
          <w:rFonts w:cstheme="minorHAnsi"/>
          <w:sz w:val="24"/>
          <w:szCs w:val="24"/>
        </w:rPr>
        <w:br/>
      </w:r>
      <w:r w:rsidRPr="00443D03">
        <w:rPr>
          <w:rFonts w:cstheme="minorHAnsi"/>
          <w:sz w:val="24"/>
          <w:szCs w:val="24"/>
        </w:rPr>
        <w:t xml:space="preserve">je případně z těchto důvodů oprávněn přerušit objednané práce. </w:t>
      </w:r>
    </w:p>
    <w:p w14:paraId="07E81AD6" w14:textId="1BFB2ED9" w:rsidR="00DE6124" w:rsidRPr="00443D03" w:rsidRDefault="002D1E3C" w:rsidP="00443D03">
      <w:pPr>
        <w:ind w:left="360"/>
        <w:rPr>
          <w:rFonts w:cstheme="minorHAnsi"/>
          <w:b/>
          <w:bCs/>
        </w:rPr>
      </w:pPr>
      <w:r w:rsidRPr="00AF0749">
        <w:rPr>
          <w:rFonts w:cstheme="minorHAnsi"/>
          <w:b/>
          <w:bCs/>
        </w:rPr>
        <w:t xml:space="preserve">4) Před zhotovením vodovodní přípojky je nutné provést výkopové práce v následujícím rozsahu: </w:t>
      </w:r>
      <w:r w:rsidRPr="00AF0749">
        <w:rPr>
          <w:rFonts w:cstheme="minorHAnsi"/>
          <w:b/>
          <w:bCs/>
        </w:rPr>
        <w:br/>
        <w:t xml:space="preserve">a) u vodovodního řadu zřídit manipulační prostor 1,0 m x 1,3m </w:t>
      </w:r>
      <w:r w:rsidRPr="00AF0749">
        <w:rPr>
          <w:rFonts w:cstheme="minorHAnsi"/>
          <w:b/>
          <w:bCs/>
        </w:rPr>
        <w:br/>
        <w:t xml:space="preserve">(0,3m za potrubí, 0,3m pod potrubí a 1,0m ve směru vodovodní přípojky) </w:t>
      </w:r>
      <w:r w:rsidRPr="00AF0749">
        <w:rPr>
          <w:rFonts w:cstheme="minorHAnsi"/>
          <w:b/>
          <w:bCs/>
        </w:rPr>
        <w:br/>
        <w:t xml:space="preserve">b) prorazit otvor do vodoměrné šachty nebo do objektu </w:t>
      </w:r>
      <w:r w:rsidRPr="00AF0749">
        <w:rPr>
          <w:rFonts w:cstheme="minorHAnsi"/>
          <w:b/>
          <w:bCs/>
        </w:rPr>
        <w:br/>
        <w:t>c) minimální hloubka výkopů je 1,2m (nezámrzná hloubka)</w:t>
      </w:r>
    </w:p>
    <w:p w14:paraId="176F60B9" w14:textId="3194DCDB" w:rsidR="00DE6124" w:rsidRPr="00AF0749" w:rsidRDefault="00DE6124" w:rsidP="00DE6124">
      <w:pPr>
        <w:ind w:left="360"/>
        <w:rPr>
          <w:rFonts w:cstheme="minorHAnsi"/>
          <w:color w:val="000000" w:themeColor="text1"/>
        </w:rPr>
      </w:pPr>
      <w:r w:rsidRPr="00AF0749">
        <w:rPr>
          <w:rFonts w:cstheme="minorHAnsi"/>
          <w:color w:val="000000" w:themeColor="text1"/>
        </w:rPr>
        <w:t>Dne………………………</w:t>
      </w:r>
      <w:proofErr w:type="gramStart"/>
      <w:r w:rsidRPr="00AF0749">
        <w:rPr>
          <w:rFonts w:cstheme="minorHAnsi"/>
          <w:color w:val="000000" w:themeColor="text1"/>
        </w:rPr>
        <w:t>…….</w:t>
      </w:r>
      <w:proofErr w:type="gramEnd"/>
      <w:r w:rsidRPr="00AF0749">
        <w:rPr>
          <w:rFonts w:cstheme="minorHAnsi"/>
          <w:color w:val="000000" w:themeColor="text1"/>
        </w:rPr>
        <w:t xml:space="preserve">.                                                             </w:t>
      </w:r>
      <w:r w:rsidRPr="00AF0749">
        <w:rPr>
          <w:rFonts w:cstheme="minorHAnsi"/>
          <w:color w:val="FF0000"/>
        </w:rPr>
        <w:t>Dne…………………………………</w:t>
      </w:r>
    </w:p>
    <w:p w14:paraId="40C8F2B2" w14:textId="78137A3E" w:rsidR="00DE6124" w:rsidRPr="00AF0749" w:rsidRDefault="00DE6124" w:rsidP="00443D03">
      <w:pPr>
        <w:rPr>
          <w:rFonts w:cstheme="minorHAnsi"/>
          <w:color w:val="000000" w:themeColor="text1"/>
        </w:rPr>
      </w:pPr>
    </w:p>
    <w:p w14:paraId="1E4585BA" w14:textId="528931CA" w:rsidR="00DE6124" w:rsidRPr="00AF0749" w:rsidRDefault="00DE6124" w:rsidP="00DE6124">
      <w:pPr>
        <w:ind w:left="360"/>
        <w:rPr>
          <w:rFonts w:cstheme="minorHAnsi"/>
          <w:color w:val="000000" w:themeColor="text1"/>
        </w:rPr>
      </w:pPr>
      <w:r w:rsidRPr="00AF0749">
        <w:rPr>
          <w:rFonts w:cstheme="minorHAnsi"/>
          <w:color w:val="000000" w:themeColor="text1"/>
        </w:rPr>
        <w:t xml:space="preserve">………………………………………………………………                               </w:t>
      </w:r>
      <w:r w:rsidRPr="00AF0749">
        <w:rPr>
          <w:rFonts w:cstheme="minorHAnsi"/>
          <w:color w:val="FF0000"/>
        </w:rPr>
        <w:t>…………………………………………………..</w:t>
      </w:r>
    </w:p>
    <w:p w14:paraId="27E962F2" w14:textId="6F7B5668" w:rsidR="00AF0749" w:rsidRPr="00AF0749" w:rsidRDefault="00DE6124" w:rsidP="00443D03">
      <w:pPr>
        <w:ind w:left="360"/>
        <w:rPr>
          <w:rFonts w:cstheme="minorHAnsi"/>
          <w:color w:val="000000" w:themeColor="text1"/>
        </w:rPr>
      </w:pPr>
      <w:r w:rsidRPr="00AF0749">
        <w:rPr>
          <w:rFonts w:cstheme="minorHAnsi"/>
          <w:color w:val="000000" w:themeColor="text1"/>
        </w:rPr>
        <w:t xml:space="preserve">Za zhotovitele </w:t>
      </w:r>
      <w:r w:rsidR="00AF0749" w:rsidRPr="00AF0749">
        <w:rPr>
          <w:rFonts w:cstheme="minorHAnsi"/>
          <w:color w:val="000000" w:themeColor="text1"/>
        </w:rPr>
        <w:t xml:space="preserve">   </w:t>
      </w:r>
      <w:r w:rsidR="00AF0749" w:rsidRPr="00AF0749">
        <w:rPr>
          <w:rFonts w:cstheme="minorHAnsi"/>
          <w:color w:val="000000" w:themeColor="text1"/>
        </w:rPr>
        <w:tab/>
      </w:r>
      <w:r w:rsidR="00AF0749" w:rsidRPr="00AF0749">
        <w:rPr>
          <w:rFonts w:cstheme="minorHAnsi"/>
          <w:color w:val="000000" w:themeColor="text1"/>
        </w:rPr>
        <w:tab/>
      </w:r>
      <w:r w:rsidRPr="00AF0749">
        <w:rPr>
          <w:rFonts w:cstheme="minorHAnsi"/>
          <w:color w:val="000000" w:themeColor="text1"/>
        </w:rPr>
        <w:t xml:space="preserve">                                         </w:t>
      </w:r>
      <w:r w:rsidR="002D1E3C" w:rsidRPr="00AF0749">
        <w:rPr>
          <w:rFonts w:cstheme="minorHAnsi"/>
          <w:color w:val="000000" w:themeColor="text1"/>
        </w:rPr>
        <w:tab/>
      </w:r>
      <w:r w:rsidR="002D1E3C" w:rsidRPr="00AF0749">
        <w:rPr>
          <w:rFonts w:cstheme="minorHAnsi"/>
          <w:color w:val="000000" w:themeColor="text1"/>
        </w:rPr>
        <w:tab/>
      </w:r>
      <w:r w:rsidRPr="00AF0749">
        <w:rPr>
          <w:rFonts w:cstheme="minorHAnsi"/>
          <w:color w:val="FF0000"/>
        </w:rPr>
        <w:t>Za objednatele</w:t>
      </w:r>
      <w:r w:rsidR="00AF0749" w:rsidRPr="00AF0749">
        <w:rPr>
          <w:rFonts w:cstheme="minorHAnsi"/>
          <w:color w:val="000000" w:themeColor="text1"/>
        </w:rPr>
        <w:br/>
        <w:t>obec Vyklantice, zastoupená Lenkou Holenkovou</w:t>
      </w:r>
      <w:r w:rsidR="002D1E3C" w:rsidRPr="00AF0749">
        <w:rPr>
          <w:rFonts w:cstheme="minorHAnsi"/>
          <w:color w:val="000000" w:themeColor="text1"/>
        </w:rPr>
        <w:t xml:space="preserve"> </w:t>
      </w:r>
    </w:p>
    <w:sectPr w:rsidR="00AF0749" w:rsidRPr="00AF0749" w:rsidSect="00826060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0FB4" w14:textId="77777777" w:rsidR="00603C0A" w:rsidRDefault="00603C0A" w:rsidP="00DE6124">
      <w:pPr>
        <w:spacing w:after="0" w:line="240" w:lineRule="auto"/>
      </w:pPr>
      <w:r>
        <w:separator/>
      </w:r>
    </w:p>
  </w:endnote>
  <w:endnote w:type="continuationSeparator" w:id="0">
    <w:p w14:paraId="5F5B5637" w14:textId="77777777" w:rsidR="00603C0A" w:rsidRDefault="00603C0A" w:rsidP="00DE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203071"/>
      <w:docPartObj>
        <w:docPartGallery w:val="Page Numbers (Bottom of Page)"/>
        <w:docPartUnique/>
      </w:docPartObj>
    </w:sdtPr>
    <w:sdtContent>
      <w:p w14:paraId="36DF3295" w14:textId="1C63370D" w:rsidR="00AF0749" w:rsidRDefault="00AF07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8118F5" w14:textId="77777777" w:rsidR="0051146E" w:rsidRDefault="005114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0838" w14:textId="77777777" w:rsidR="00603C0A" w:rsidRDefault="00603C0A" w:rsidP="00DE6124">
      <w:pPr>
        <w:spacing w:after="0" w:line="240" w:lineRule="auto"/>
      </w:pPr>
      <w:r>
        <w:separator/>
      </w:r>
    </w:p>
  </w:footnote>
  <w:footnote w:type="continuationSeparator" w:id="0">
    <w:p w14:paraId="6FD5D412" w14:textId="77777777" w:rsidR="00603C0A" w:rsidRDefault="00603C0A" w:rsidP="00DE6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61867"/>
    <w:multiLevelType w:val="hybridMultilevel"/>
    <w:tmpl w:val="A77255D2"/>
    <w:lvl w:ilvl="0" w:tplc="07CC94A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5878E6"/>
    <w:multiLevelType w:val="hybridMultilevel"/>
    <w:tmpl w:val="F26CCB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F6039F"/>
    <w:multiLevelType w:val="hybridMultilevel"/>
    <w:tmpl w:val="22E61E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F7BD4"/>
    <w:multiLevelType w:val="hybridMultilevel"/>
    <w:tmpl w:val="418E43CA"/>
    <w:lvl w:ilvl="0" w:tplc="F8B49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B361BD"/>
    <w:multiLevelType w:val="hybridMultilevel"/>
    <w:tmpl w:val="E12609B8"/>
    <w:lvl w:ilvl="0" w:tplc="4ECAF9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852C4"/>
    <w:multiLevelType w:val="hybridMultilevel"/>
    <w:tmpl w:val="619C3C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242644">
    <w:abstractNumId w:val="5"/>
  </w:num>
  <w:num w:numId="2" w16cid:durableId="341514281">
    <w:abstractNumId w:val="2"/>
  </w:num>
  <w:num w:numId="3" w16cid:durableId="543366022">
    <w:abstractNumId w:val="4"/>
  </w:num>
  <w:num w:numId="4" w16cid:durableId="797602196">
    <w:abstractNumId w:val="3"/>
  </w:num>
  <w:num w:numId="5" w16cid:durableId="692074866">
    <w:abstractNumId w:val="1"/>
  </w:num>
  <w:num w:numId="6" w16cid:durableId="57062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24"/>
    <w:rsid w:val="00156BA4"/>
    <w:rsid w:val="001765DA"/>
    <w:rsid w:val="002D1E3C"/>
    <w:rsid w:val="003B675E"/>
    <w:rsid w:val="00443D03"/>
    <w:rsid w:val="004B1C52"/>
    <w:rsid w:val="004E6538"/>
    <w:rsid w:val="0051146E"/>
    <w:rsid w:val="005207C4"/>
    <w:rsid w:val="005B362F"/>
    <w:rsid w:val="005B3F9F"/>
    <w:rsid w:val="00603C0A"/>
    <w:rsid w:val="0061735A"/>
    <w:rsid w:val="00622CA1"/>
    <w:rsid w:val="0072774E"/>
    <w:rsid w:val="00826060"/>
    <w:rsid w:val="00875083"/>
    <w:rsid w:val="00981F76"/>
    <w:rsid w:val="00AB1395"/>
    <w:rsid w:val="00AF0749"/>
    <w:rsid w:val="00AF7649"/>
    <w:rsid w:val="00B6664B"/>
    <w:rsid w:val="00BB134E"/>
    <w:rsid w:val="00C216B3"/>
    <w:rsid w:val="00C45DD1"/>
    <w:rsid w:val="00C91DC7"/>
    <w:rsid w:val="00D1477B"/>
    <w:rsid w:val="00DB36D6"/>
    <w:rsid w:val="00DC26C3"/>
    <w:rsid w:val="00DE6124"/>
    <w:rsid w:val="00F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A229"/>
  <w15:chartTrackingRefBased/>
  <w15:docId w15:val="{40F0DF26-7122-4E5D-8DEE-2050660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61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124"/>
  </w:style>
  <w:style w:type="paragraph" w:styleId="Zpat">
    <w:name w:val="footer"/>
    <w:basedOn w:val="Normln"/>
    <w:link w:val="ZpatChar"/>
    <w:uiPriority w:val="99"/>
    <w:unhideWhenUsed/>
    <w:rsid w:val="00DE6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6124"/>
  </w:style>
  <w:style w:type="character" w:styleId="Siln">
    <w:name w:val="Strong"/>
    <w:basedOn w:val="Standardnpsmoodstavce"/>
    <w:uiPriority w:val="22"/>
    <w:qFormat/>
    <w:rsid w:val="005B3F9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B3F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3F9F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rsid w:val="00826060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260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6664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B6664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ec@vyklan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661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5</cp:revision>
  <dcterms:created xsi:type="dcterms:W3CDTF">2022-10-23T10:24:00Z</dcterms:created>
  <dcterms:modified xsi:type="dcterms:W3CDTF">2022-10-23T12:59:00Z</dcterms:modified>
</cp:coreProperties>
</file>